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24" w:rsidRPr="002D3D20" w:rsidRDefault="002D3D20" w:rsidP="00084E24">
      <w:pPr>
        <w:rPr>
          <w:lang w:val="en-US"/>
        </w:rPr>
      </w:pPr>
      <w:r w:rsidRPr="002D3D20">
        <w:rPr>
          <w:lang w:val="en-US"/>
        </w:rPr>
        <w:t>Attachment no. 3</w:t>
      </w:r>
      <w:r w:rsidR="00084E24" w:rsidRPr="002D3D20">
        <w:rPr>
          <w:lang w:val="en-US"/>
        </w:rPr>
        <w:t xml:space="preserve">: </w:t>
      </w:r>
      <w:r>
        <w:rPr>
          <w:lang w:val="en-US"/>
        </w:rPr>
        <w:t>L</w:t>
      </w:r>
      <w:r w:rsidRPr="002D3D20">
        <w:rPr>
          <w:lang w:val="en-US"/>
        </w:rPr>
        <w:t>ist of recognized English language certificates</w:t>
      </w:r>
    </w:p>
    <w:p w:rsidR="002D3D20" w:rsidRDefault="002D3D20" w:rsidP="00DB571B">
      <w:pPr>
        <w:jc w:val="center"/>
        <w:rPr>
          <w:lang w:val="en-US"/>
        </w:rPr>
      </w:pPr>
    </w:p>
    <w:p w:rsidR="00084E24" w:rsidRPr="009E524C" w:rsidRDefault="00084E24" w:rsidP="00DB571B">
      <w:pPr>
        <w:jc w:val="center"/>
        <w:rPr>
          <w:lang w:val="en-US"/>
        </w:rPr>
      </w:pPr>
      <w:bookmarkStart w:id="0" w:name="_GoBack"/>
      <w:bookmarkEnd w:id="0"/>
      <w:r w:rsidRPr="009E524C">
        <w:rPr>
          <w:lang w:val="en-US"/>
        </w:rPr>
        <w:t>ENGLISH LANGUAGE PROFICENCY</w:t>
      </w:r>
    </w:p>
    <w:p w:rsidR="00084E24" w:rsidRPr="00084E24" w:rsidRDefault="00084E24" w:rsidP="00084E24">
      <w:pPr>
        <w:jc w:val="center"/>
        <w:rPr>
          <w:lang w:val="en-US"/>
        </w:rPr>
      </w:pPr>
      <w:r w:rsidRPr="00084E24">
        <w:rPr>
          <w:lang w:val="en-US"/>
        </w:rPr>
        <w:t>List of certificate confirming knowledge of English language at least on level B2 from listed</w:t>
      </w:r>
    </w:p>
    <w:p w:rsidR="00084E24" w:rsidRDefault="00084E24" w:rsidP="00084E24">
      <w:pPr>
        <w:jc w:val="center"/>
        <w:rPr>
          <w:lang w:val="en-US"/>
        </w:rPr>
      </w:pPr>
      <w:r w:rsidRPr="00084E24">
        <w:rPr>
          <w:lang w:val="en-US"/>
        </w:rPr>
        <w:t>institutions/examination boards:</w:t>
      </w:r>
    </w:p>
    <w:p w:rsidR="00084E24" w:rsidRPr="00084E24" w:rsidRDefault="00084E24" w:rsidP="00084E24">
      <w:pPr>
        <w:rPr>
          <w:lang w:val="en-US"/>
        </w:rPr>
      </w:pPr>
    </w:p>
    <w:p w:rsidR="00084E24" w:rsidRPr="00084E24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1. </w:t>
      </w:r>
      <w:r w:rsidR="00084E24" w:rsidRPr="00084E24">
        <w:rPr>
          <w:u w:val="single"/>
          <w:lang w:val="en-US"/>
        </w:rPr>
        <w:t>University of Cambridge ESOL Examinations, British Council, IDP IELTS Australia in</w:t>
      </w:r>
    </w:p>
    <w:p w:rsidR="00084E24" w:rsidRPr="00084E24" w:rsidRDefault="00084E24" w:rsidP="00084E24">
      <w:pPr>
        <w:rPr>
          <w:u w:val="single"/>
          <w:lang w:val="en-US"/>
        </w:rPr>
      </w:pPr>
      <w:r w:rsidRPr="00084E24">
        <w:rPr>
          <w:u w:val="single"/>
          <w:lang w:val="en-US"/>
        </w:rPr>
        <w:t>particular Certificates:</w:t>
      </w:r>
    </w:p>
    <w:p w:rsidR="00084E24" w:rsidRPr="00084E24" w:rsidRDefault="00084E24" w:rsidP="009E524C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International English Language Testing System (Academic) IELTS — at least 5.5</w:t>
      </w:r>
    </w:p>
    <w:p w:rsidR="00084E24" w:rsidRPr="00084E24" w:rsidRDefault="00084E24" w:rsidP="009E524C">
      <w:pPr>
        <w:rPr>
          <w:lang w:val="en-US"/>
        </w:rPr>
      </w:pPr>
      <w:r w:rsidRPr="00084E24">
        <w:rPr>
          <w:lang w:val="en-US"/>
        </w:rPr>
        <w:t>points.</w:t>
      </w:r>
    </w:p>
    <w:p w:rsidR="00084E24" w:rsidRPr="00084E24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2. </w:t>
      </w:r>
      <w:r w:rsidR="00084E24" w:rsidRPr="00084E24">
        <w:rPr>
          <w:u w:val="single"/>
          <w:lang w:val="en-US"/>
        </w:rPr>
        <w:t>Certificates issued by institutions affiliated the Association of Language Testers in Europe</w:t>
      </w:r>
    </w:p>
    <w:p w:rsidR="00084E24" w:rsidRPr="00084E24" w:rsidRDefault="00084E24" w:rsidP="00084E24">
      <w:pPr>
        <w:rPr>
          <w:u w:val="single"/>
          <w:lang w:val="en-US"/>
        </w:rPr>
      </w:pPr>
      <w:r w:rsidRPr="00084E24">
        <w:rPr>
          <w:u w:val="single"/>
          <w:lang w:val="en-US"/>
        </w:rPr>
        <w:t>(ALTE) - levels of ALTE Level 3 (B2), ALTE Level 4 (C1), ALTE Level 5 (C2), in particular</w:t>
      </w:r>
    </w:p>
    <w:p w:rsidR="00084E24" w:rsidRPr="00084E24" w:rsidRDefault="00084E24" w:rsidP="00084E24">
      <w:pPr>
        <w:rPr>
          <w:u w:val="single"/>
          <w:lang w:val="en-US"/>
        </w:rPr>
      </w:pPr>
      <w:r w:rsidRPr="00084E24">
        <w:rPr>
          <w:u w:val="single"/>
          <w:lang w:val="en-US"/>
        </w:rPr>
        <w:t>Certificates: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First Certificate in English (FCE)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Certificate in Advanced English (CAE)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Certificate of Proficiency in English (CPE)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Business English Certificate (BEC) Vantage — at least Pass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Business English Certificate (BEC) Higher</w:t>
      </w:r>
    </w:p>
    <w:p w:rsidR="00084E24" w:rsidRPr="00084E24" w:rsidRDefault="00084E24" w:rsidP="00084E24">
      <w:pPr>
        <w:pStyle w:val="Akapitzlist"/>
        <w:numPr>
          <w:ilvl w:val="0"/>
          <w:numId w:val="2"/>
        </w:numPr>
        <w:rPr>
          <w:lang w:val="en-US"/>
        </w:rPr>
      </w:pPr>
      <w:r w:rsidRPr="00084E24">
        <w:rPr>
          <w:lang w:val="en-US"/>
        </w:rPr>
        <w:t>Certificate in English for International Business and Trade (CEIBT)</w:t>
      </w:r>
    </w:p>
    <w:p w:rsidR="00084E24" w:rsidRPr="00084E24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3. </w:t>
      </w:r>
      <w:r w:rsidR="00084E24" w:rsidRPr="00084E24">
        <w:rPr>
          <w:u w:val="single"/>
          <w:lang w:val="en-US"/>
        </w:rPr>
        <w:t>Educational Testing Service (ETS) — in particular Certificates:</w:t>
      </w:r>
    </w:p>
    <w:p w:rsidR="00084E24" w:rsidRPr="00A21633" w:rsidRDefault="00084E24" w:rsidP="00A21633">
      <w:pPr>
        <w:pStyle w:val="Akapitzlist"/>
        <w:numPr>
          <w:ilvl w:val="0"/>
          <w:numId w:val="3"/>
        </w:numPr>
        <w:rPr>
          <w:lang w:val="en-US"/>
        </w:rPr>
      </w:pPr>
      <w:r w:rsidRPr="00A21633">
        <w:rPr>
          <w:lang w:val="en-US"/>
        </w:rPr>
        <w:t>Test of English as a Foreign Language (TOEFL IBT) — at least 72 points in Internet Based Test (</w:t>
      </w:r>
      <w:proofErr w:type="spellStart"/>
      <w:r w:rsidRPr="00A21633">
        <w:rPr>
          <w:lang w:val="en-US"/>
        </w:rPr>
        <w:t>iBT</w:t>
      </w:r>
      <w:proofErr w:type="spellEnd"/>
      <w:r w:rsidRPr="00A21633">
        <w:rPr>
          <w:lang w:val="en-US"/>
        </w:rPr>
        <w:t>)</w:t>
      </w:r>
    </w:p>
    <w:p w:rsidR="00084E24" w:rsidRPr="00DB571B" w:rsidRDefault="00084E24" w:rsidP="00DB571B">
      <w:pPr>
        <w:pStyle w:val="Akapitzlist"/>
        <w:numPr>
          <w:ilvl w:val="0"/>
          <w:numId w:val="3"/>
        </w:numPr>
        <w:rPr>
          <w:lang w:val="en-US"/>
        </w:rPr>
      </w:pPr>
      <w:r w:rsidRPr="00DB571B">
        <w:rPr>
          <w:lang w:val="en-US"/>
        </w:rPr>
        <w:t>TOEFL ITP Assessment Series - at least 543 points (TOEFL ITP)</w:t>
      </w:r>
    </w:p>
    <w:p w:rsidR="00084E24" w:rsidRPr="00DB571B" w:rsidRDefault="00084E24" w:rsidP="00DB571B">
      <w:pPr>
        <w:pStyle w:val="Akapitzlist"/>
        <w:numPr>
          <w:ilvl w:val="0"/>
          <w:numId w:val="3"/>
        </w:numPr>
        <w:rPr>
          <w:lang w:val="en-US"/>
        </w:rPr>
      </w:pPr>
      <w:r w:rsidRPr="00DB571B">
        <w:rPr>
          <w:lang w:val="en-US"/>
        </w:rPr>
        <w:t>Test of English as a Foreign Language (TOEFL CBT) — at least 180 points in</w:t>
      </w:r>
    </w:p>
    <w:p w:rsidR="00084E24" w:rsidRPr="00084E24" w:rsidRDefault="00084E24" w:rsidP="009E524C">
      <w:pPr>
        <w:pStyle w:val="Akapitzlist"/>
        <w:numPr>
          <w:ilvl w:val="0"/>
          <w:numId w:val="3"/>
        </w:numPr>
        <w:rPr>
          <w:lang w:val="en-US"/>
        </w:rPr>
      </w:pPr>
      <w:r w:rsidRPr="00084E24">
        <w:rPr>
          <w:lang w:val="en-US"/>
        </w:rPr>
        <w:t>Computer-Based Test (CBT), supplemented by at least 50 points from Test of Spoken</w:t>
      </w:r>
    </w:p>
    <w:p w:rsidR="00084E24" w:rsidRPr="00084E24" w:rsidRDefault="00084E24" w:rsidP="009E524C">
      <w:pPr>
        <w:pStyle w:val="Akapitzlist"/>
        <w:numPr>
          <w:ilvl w:val="0"/>
          <w:numId w:val="3"/>
        </w:numPr>
        <w:rPr>
          <w:lang w:val="en-US"/>
        </w:rPr>
      </w:pPr>
      <w:r w:rsidRPr="00084E24">
        <w:rPr>
          <w:lang w:val="en-US"/>
        </w:rPr>
        <w:t>English</w:t>
      </w:r>
      <w:r w:rsidR="009E524C">
        <w:rPr>
          <w:lang w:val="en-US"/>
        </w:rPr>
        <w:t xml:space="preserve"> </w:t>
      </w:r>
      <w:r w:rsidRPr="00084E24">
        <w:rPr>
          <w:lang w:val="en-US"/>
        </w:rPr>
        <w:t>(TSE)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Test of English as a Foreign Language (TOEFL PBT) — at least 510 points in Paper</w:t>
      </w:r>
      <w:r w:rsidR="000E47ED" w:rsidRPr="00DB571B">
        <w:rPr>
          <w:lang w:val="en-US"/>
        </w:rPr>
        <w:t xml:space="preserve"> </w:t>
      </w:r>
      <w:r w:rsidRPr="00DB571B">
        <w:rPr>
          <w:lang w:val="en-US"/>
        </w:rPr>
        <w:t>Based Test (PBT) supplemented by at least 3,5 points from Test of Written English (TWE)</w:t>
      </w:r>
    </w:p>
    <w:p w:rsidR="00084E24" w:rsidRDefault="009E524C" w:rsidP="009E524C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S</w:t>
      </w:r>
      <w:r w:rsidR="00084E24" w:rsidRPr="00084E24">
        <w:rPr>
          <w:lang w:val="en-US"/>
        </w:rPr>
        <w:t>upplemented by at least 50 points from Test of Spoken English (TSE)</w:t>
      </w:r>
    </w:p>
    <w:p w:rsidR="009E524C" w:rsidRPr="00084E24" w:rsidRDefault="009E524C" w:rsidP="009E524C">
      <w:pPr>
        <w:pStyle w:val="Akapitzlist"/>
        <w:rPr>
          <w:lang w:val="en-US"/>
        </w:rPr>
      </w:pPr>
    </w:p>
    <w:p w:rsidR="00084E24" w:rsidRPr="009E524C" w:rsidRDefault="009E524C" w:rsidP="009E524C">
      <w:pPr>
        <w:rPr>
          <w:u w:val="single"/>
          <w:lang w:val="en-US"/>
        </w:rPr>
      </w:pPr>
      <w:r>
        <w:rPr>
          <w:u w:val="single"/>
          <w:lang w:val="en-US"/>
        </w:rPr>
        <w:t xml:space="preserve">4. </w:t>
      </w:r>
      <w:r w:rsidR="00084E24" w:rsidRPr="009E524C">
        <w:rPr>
          <w:u w:val="single"/>
          <w:lang w:val="en-US"/>
        </w:rPr>
        <w:t>Test of English for International Communication (TOEIC) — supplemented by at</w:t>
      </w:r>
    </w:p>
    <w:p w:rsidR="00084E24" w:rsidRPr="009E524C" w:rsidRDefault="00084E24" w:rsidP="00084E24">
      <w:pPr>
        <w:rPr>
          <w:u w:val="single"/>
          <w:lang w:val="en-US"/>
        </w:rPr>
      </w:pPr>
      <w:r w:rsidRPr="009E524C">
        <w:rPr>
          <w:u w:val="single"/>
          <w:lang w:val="en-US"/>
        </w:rPr>
        <w:t>least 7</w:t>
      </w:r>
      <w:r w:rsidR="00DB571B" w:rsidRPr="009E524C">
        <w:rPr>
          <w:u w:val="single"/>
          <w:lang w:val="en-US"/>
        </w:rPr>
        <w:t xml:space="preserve">85 </w:t>
      </w:r>
      <w:r w:rsidRPr="009E524C">
        <w:rPr>
          <w:u w:val="single"/>
          <w:lang w:val="en-US"/>
        </w:rPr>
        <w:t>points</w:t>
      </w:r>
    </w:p>
    <w:p w:rsidR="00084E24" w:rsidRPr="009E524C" w:rsidRDefault="009E524C" w:rsidP="009E524C">
      <w:pPr>
        <w:rPr>
          <w:u w:val="single"/>
          <w:lang w:val="en-US"/>
        </w:rPr>
      </w:pPr>
      <w:r>
        <w:rPr>
          <w:u w:val="single"/>
          <w:lang w:val="en-US"/>
        </w:rPr>
        <w:t xml:space="preserve">5. </w:t>
      </w:r>
      <w:r w:rsidR="00084E24" w:rsidRPr="009E524C">
        <w:rPr>
          <w:u w:val="single"/>
          <w:lang w:val="en-US"/>
        </w:rPr>
        <w:t>European Consortium for the Certificate of Attainment in Modern Languages (ECL)</w:t>
      </w:r>
    </w:p>
    <w:p w:rsidR="00084E24" w:rsidRPr="009E524C" w:rsidRDefault="00084E24" w:rsidP="00084E24">
      <w:pPr>
        <w:rPr>
          <w:u w:val="single"/>
          <w:lang w:val="en-US"/>
        </w:rPr>
      </w:pPr>
      <w:r w:rsidRPr="009E524C">
        <w:rPr>
          <w:u w:val="single"/>
          <w:lang w:val="en-US"/>
        </w:rPr>
        <w:t>City &amp; Guilds, City &amp; Guilds Pitman Qualifications, Pitman Qualifications Institute: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English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for Speakers of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Other Languages (ESOL)—First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Class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Pass at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Intermediate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Level, Higher Intermediate Level, Advanced Level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lastRenderedPageBreak/>
        <w:t>International English for Speakers of Other Languages (IESOL) — „Communicator”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level, „Expert”</w:t>
      </w:r>
      <w:r w:rsidR="00DB571B">
        <w:rPr>
          <w:lang w:val="en-US"/>
        </w:rPr>
        <w:t xml:space="preserve"> level or</w:t>
      </w:r>
      <w:r w:rsidRPr="00084E24">
        <w:rPr>
          <w:lang w:val="en-US"/>
        </w:rPr>
        <w:t xml:space="preserve"> „Mastery”</w:t>
      </w:r>
      <w:r w:rsidR="00DB571B">
        <w:rPr>
          <w:lang w:val="en-US"/>
        </w:rPr>
        <w:t xml:space="preserve"> level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City &amp; Guilds Level 1 Certificate in ESOL International (reading, writing and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listening) Communicator (B2) 500/1765/2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City &amp; Guilds Level 2 Certificate in ESOL International (reading, writing and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listening)</w:t>
      </w:r>
      <w:r w:rsidR="00DB571B">
        <w:rPr>
          <w:lang w:val="en-US"/>
        </w:rPr>
        <w:t xml:space="preserve"> </w:t>
      </w:r>
      <w:r w:rsidRPr="00084E24">
        <w:rPr>
          <w:lang w:val="en-US"/>
        </w:rPr>
        <w:t>Expert(C1) 500/1766/4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City &amp; Guilds Level 3 Certificate in ESOL International (reading, writing and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listening) Mastery (C2) 500/1767/6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Spoken English Test (SET) for Business — Stage B „Communicator”</w:t>
      </w:r>
      <w:r w:rsidR="00DB571B" w:rsidRPr="00DB571B">
        <w:rPr>
          <w:lang w:val="en-US"/>
        </w:rPr>
        <w:t xml:space="preserve"> level</w:t>
      </w:r>
      <w:r w:rsidRPr="00DB571B">
        <w:rPr>
          <w:lang w:val="en-US"/>
        </w:rPr>
        <w:t>, Stage C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„Expert” level, Stage C „Mastery” level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English for Business Communications (EBC) — Level 2, Level 3; English for Office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Skills (EOS) —</w:t>
      </w:r>
      <w:r w:rsidR="00DB571B">
        <w:rPr>
          <w:lang w:val="en-US"/>
        </w:rPr>
        <w:t xml:space="preserve"> </w:t>
      </w:r>
      <w:r w:rsidRPr="00084E24">
        <w:rPr>
          <w:lang w:val="en-US"/>
        </w:rPr>
        <w:t>Level 2</w:t>
      </w:r>
    </w:p>
    <w:p w:rsidR="00084E24" w:rsidRPr="00DB571B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6. </w:t>
      </w:r>
      <w:r w:rsidR="00084E24" w:rsidRPr="00DB571B">
        <w:rPr>
          <w:u w:val="single"/>
          <w:lang w:val="en-US"/>
        </w:rPr>
        <w:t>Edexcel, Pearson Language Tests, Pearson Language Assessments (PTE):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London Tests of English, Level 3 (Edexcel Level 1 Certificate in ESOL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International)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London Tests of English, Level 4 (Edexcel Level 2 Certificate in ESOL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International)</w:t>
      </w:r>
    </w:p>
    <w:p w:rsidR="00084E24" w:rsidRPr="00DB571B" w:rsidRDefault="00084E24" w:rsidP="00DB571B">
      <w:pPr>
        <w:pStyle w:val="Akapitzlist"/>
        <w:numPr>
          <w:ilvl w:val="0"/>
          <w:numId w:val="4"/>
        </w:numPr>
        <w:rPr>
          <w:lang w:val="en-US"/>
        </w:rPr>
      </w:pPr>
      <w:r w:rsidRPr="00DB571B">
        <w:rPr>
          <w:lang w:val="en-US"/>
        </w:rPr>
        <w:t>London Tests of English, Level 5 (Edexcel Level 3 Certificate in ESOL</w:t>
      </w:r>
      <w:r w:rsidR="00DB571B" w:rsidRPr="00DB571B">
        <w:rPr>
          <w:lang w:val="en-US"/>
        </w:rPr>
        <w:t xml:space="preserve"> </w:t>
      </w:r>
      <w:r w:rsidRPr="00DB571B">
        <w:rPr>
          <w:lang w:val="en-US"/>
        </w:rPr>
        <w:t>International)</w:t>
      </w:r>
    </w:p>
    <w:p w:rsidR="00084E24" w:rsidRPr="00DB571B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7. </w:t>
      </w:r>
      <w:r w:rsidR="00084E24" w:rsidRPr="00DB571B">
        <w:rPr>
          <w:u w:val="single"/>
          <w:lang w:val="en-US"/>
        </w:rPr>
        <w:t>Education Development International (EDI), London Chamber of Commerce and Industry</w:t>
      </w:r>
    </w:p>
    <w:p w:rsidR="00084E24" w:rsidRPr="00DB571B" w:rsidRDefault="00084E24" w:rsidP="00084E24">
      <w:pPr>
        <w:rPr>
          <w:u w:val="single"/>
          <w:lang w:val="en-US"/>
        </w:rPr>
      </w:pPr>
      <w:r w:rsidRPr="00DB571B">
        <w:rPr>
          <w:u w:val="single"/>
          <w:lang w:val="en-US"/>
        </w:rPr>
        <w:t>Examinations Board: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London Chamber of Commerce and Industry Examinations (LCCI) — English for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Business Level 2, English for Business Level 3, English for Business Level 4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London Chamber of Commerce and Industry Examinations (LCCI) — Foundation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Certificate for Teachers of Business English (FTBE)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London Chamber of Commerce and Industry Examinations (LCCI) — English for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Tourism Level 2</w:t>
      </w:r>
    </w:p>
    <w:p w:rsidR="00084E24" w:rsidRPr="00084E24" w:rsidRDefault="00084E24" w:rsidP="00084E24">
      <w:pPr>
        <w:rPr>
          <w:lang w:val="en-US"/>
        </w:rPr>
      </w:pPr>
      <w:r w:rsidRPr="00084E24">
        <w:rPr>
          <w:lang w:val="en-US"/>
        </w:rPr>
        <w:t>— „Pass with Credit” level, „Pass with Distinction”</w:t>
      </w:r>
      <w:r w:rsidR="005B0254">
        <w:rPr>
          <w:lang w:val="en-US"/>
        </w:rPr>
        <w:t xml:space="preserve"> level</w:t>
      </w:r>
    </w:p>
    <w:p w:rsidR="00084E24" w:rsidRPr="00DB571B" w:rsidRDefault="009E524C" w:rsidP="00084E24">
      <w:pPr>
        <w:rPr>
          <w:u w:val="single"/>
          <w:lang w:val="en-US"/>
        </w:rPr>
      </w:pPr>
      <w:r>
        <w:rPr>
          <w:u w:val="single"/>
          <w:lang w:val="en-US"/>
        </w:rPr>
        <w:t xml:space="preserve">8. </w:t>
      </w:r>
      <w:r w:rsidR="00084E24" w:rsidRPr="00DB571B">
        <w:rPr>
          <w:u w:val="single"/>
          <w:lang w:val="en-US"/>
        </w:rPr>
        <w:t xml:space="preserve">Certificates </w:t>
      </w:r>
      <w:proofErr w:type="spellStart"/>
      <w:r w:rsidR="00084E24" w:rsidRPr="00DB571B">
        <w:rPr>
          <w:u w:val="single"/>
          <w:lang w:val="en-US"/>
        </w:rPr>
        <w:t>telc</w:t>
      </w:r>
      <w:proofErr w:type="spellEnd"/>
      <w:r w:rsidR="00084E24" w:rsidRPr="00DB571B">
        <w:rPr>
          <w:u w:val="single"/>
          <w:lang w:val="en-US"/>
        </w:rPr>
        <w:t xml:space="preserve"> GmbH, WBT </w:t>
      </w:r>
      <w:proofErr w:type="spellStart"/>
      <w:r w:rsidR="00084E24" w:rsidRPr="00DB571B">
        <w:rPr>
          <w:u w:val="single"/>
          <w:lang w:val="en-US"/>
        </w:rPr>
        <w:t>Weiterbildungs-Testsysteme</w:t>
      </w:r>
      <w:proofErr w:type="spellEnd"/>
      <w:r w:rsidR="00084E24" w:rsidRPr="00DB571B">
        <w:rPr>
          <w:u w:val="single"/>
          <w:lang w:val="en-US"/>
        </w:rPr>
        <w:t xml:space="preserve"> GmbH: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B2 Certificate in English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B2 Certificate in English for Business Purposes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Certificate in English for Technical Purposes (B2)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telc English B2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proofErr w:type="spellStart"/>
      <w:r w:rsidRPr="00DB571B">
        <w:rPr>
          <w:lang w:val="en-US"/>
        </w:rPr>
        <w:t>telc</w:t>
      </w:r>
      <w:proofErr w:type="spellEnd"/>
      <w:r w:rsidRPr="00DB571B">
        <w:rPr>
          <w:lang w:val="en-US"/>
        </w:rPr>
        <w:t xml:space="preserve"> English B2 Business</w:t>
      </w:r>
    </w:p>
    <w:p w:rsidR="00084E24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proofErr w:type="spellStart"/>
      <w:r w:rsidRPr="00DB571B">
        <w:rPr>
          <w:lang w:val="en-US"/>
        </w:rPr>
        <w:t>telc</w:t>
      </w:r>
      <w:proofErr w:type="spellEnd"/>
      <w:r w:rsidRPr="00DB571B">
        <w:rPr>
          <w:lang w:val="en-US"/>
        </w:rPr>
        <w:t xml:space="preserve"> English B2 Technical</w:t>
      </w:r>
    </w:p>
    <w:p w:rsidR="00975FA2" w:rsidRPr="00DB571B" w:rsidRDefault="00084E24" w:rsidP="00DB571B">
      <w:pPr>
        <w:pStyle w:val="Akapitzlist"/>
        <w:numPr>
          <w:ilvl w:val="0"/>
          <w:numId w:val="5"/>
        </w:numPr>
        <w:rPr>
          <w:lang w:val="en-US"/>
        </w:rPr>
      </w:pPr>
      <w:r w:rsidRPr="00DB571B">
        <w:rPr>
          <w:lang w:val="en-US"/>
        </w:rPr>
        <w:t>telc English C1</w:t>
      </w:r>
    </w:p>
    <w:sectPr w:rsidR="00975FA2" w:rsidRPr="00DB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102"/>
    <w:multiLevelType w:val="hybridMultilevel"/>
    <w:tmpl w:val="101EB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1002"/>
    <w:multiLevelType w:val="hybridMultilevel"/>
    <w:tmpl w:val="8A9A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FDA"/>
    <w:multiLevelType w:val="hybridMultilevel"/>
    <w:tmpl w:val="4B9A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725"/>
    <w:multiLevelType w:val="hybridMultilevel"/>
    <w:tmpl w:val="4784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62A3"/>
    <w:multiLevelType w:val="hybridMultilevel"/>
    <w:tmpl w:val="128A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24"/>
    <w:rsid w:val="00084E24"/>
    <w:rsid w:val="000E47ED"/>
    <w:rsid w:val="002D3D20"/>
    <w:rsid w:val="005B0254"/>
    <w:rsid w:val="00975FA2"/>
    <w:rsid w:val="009E524C"/>
    <w:rsid w:val="00A21633"/>
    <w:rsid w:val="00D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837"/>
  <w15:chartTrackingRefBased/>
  <w15:docId w15:val="{2B4631AD-9AF8-48F1-84A4-992F275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Markowski</dc:creator>
  <cp:keywords/>
  <dc:description/>
  <cp:lastModifiedBy>Ilia Markowski</cp:lastModifiedBy>
  <cp:revision>3</cp:revision>
  <dcterms:created xsi:type="dcterms:W3CDTF">2021-01-03T12:26:00Z</dcterms:created>
  <dcterms:modified xsi:type="dcterms:W3CDTF">2022-02-28T08:28:00Z</dcterms:modified>
</cp:coreProperties>
</file>